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8E63C" w14:textId="3BE1E91C" w:rsidR="00F10B0D" w:rsidRPr="008C6193" w:rsidRDefault="0097400B">
      <w:pPr>
        <w:rPr>
          <w:sz w:val="28"/>
          <w:szCs w:val="28"/>
        </w:rPr>
      </w:pPr>
      <w:r w:rsidRPr="008C6193">
        <w:rPr>
          <w:sz w:val="28"/>
          <w:szCs w:val="28"/>
        </w:rPr>
        <w:t>Lectio Divina</w:t>
      </w:r>
      <w:r w:rsidR="008C6193" w:rsidRPr="008C6193">
        <w:rPr>
          <w:sz w:val="28"/>
          <w:szCs w:val="28"/>
        </w:rPr>
        <w:t xml:space="preserve"> 1</w:t>
      </w:r>
    </w:p>
    <w:p w14:paraId="5C9FE392" w14:textId="77777777" w:rsidR="0097400B" w:rsidRPr="008C6193" w:rsidRDefault="0097400B">
      <w:pPr>
        <w:rPr>
          <w:sz w:val="28"/>
          <w:szCs w:val="28"/>
        </w:rPr>
      </w:pPr>
    </w:p>
    <w:p w14:paraId="3F013C7D" w14:textId="1A3FC15D" w:rsidR="0097400B" w:rsidRPr="008C6193" w:rsidRDefault="0097400B">
      <w:pPr>
        <w:rPr>
          <w:sz w:val="28"/>
          <w:szCs w:val="28"/>
        </w:rPr>
      </w:pPr>
      <w:r w:rsidRPr="008C6193">
        <w:rPr>
          <w:sz w:val="28"/>
          <w:szCs w:val="28"/>
        </w:rPr>
        <w:t>Acts 16:</w:t>
      </w:r>
      <w:r w:rsidR="008C6193" w:rsidRPr="008C6193">
        <w:rPr>
          <w:sz w:val="28"/>
          <w:szCs w:val="28"/>
        </w:rPr>
        <w:t xml:space="preserve"> 11-15 and 25-34</w:t>
      </w:r>
    </w:p>
    <w:p w14:paraId="3789CA6F" w14:textId="6FF20000" w:rsidR="0097400B" w:rsidRPr="008C6193" w:rsidRDefault="0097400B">
      <w:pPr>
        <w:rPr>
          <w:sz w:val="28"/>
          <w:szCs w:val="28"/>
        </w:rPr>
      </w:pPr>
      <w:r w:rsidRPr="008C6193">
        <w:rPr>
          <w:sz w:val="28"/>
          <w:szCs w:val="28"/>
        </w:rPr>
        <w:t>For Reflection:</w:t>
      </w:r>
    </w:p>
    <w:p w14:paraId="7D7D9A06" w14:textId="723ECD91" w:rsidR="0097400B" w:rsidRDefault="0097400B" w:rsidP="0097400B">
      <w:pPr>
        <w:pStyle w:val="ListParagraph"/>
        <w:numPr>
          <w:ilvl w:val="0"/>
          <w:numId w:val="1"/>
        </w:numPr>
        <w:rPr>
          <w:sz w:val="28"/>
          <w:szCs w:val="28"/>
        </w:rPr>
      </w:pPr>
      <w:r w:rsidRPr="008C6193">
        <w:rPr>
          <w:sz w:val="28"/>
          <w:szCs w:val="28"/>
        </w:rPr>
        <w:t xml:space="preserve">There are many reasons that people reject the </w:t>
      </w:r>
      <w:r w:rsidR="002020D0">
        <w:rPr>
          <w:sz w:val="28"/>
          <w:szCs w:val="28"/>
        </w:rPr>
        <w:t>G</w:t>
      </w:r>
      <w:r w:rsidRPr="008C6193">
        <w:rPr>
          <w:sz w:val="28"/>
          <w:szCs w:val="28"/>
        </w:rPr>
        <w:t xml:space="preserve">ospel. The owners of the slave girl resisted the </w:t>
      </w:r>
      <w:r w:rsidR="002020D0">
        <w:rPr>
          <w:sz w:val="28"/>
          <w:szCs w:val="28"/>
        </w:rPr>
        <w:t>G</w:t>
      </w:r>
      <w:r w:rsidRPr="008C6193">
        <w:rPr>
          <w:sz w:val="28"/>
          <w:szCs w:val="28"/>
        </w:rPr>
        <w:t>ospel because of material gain. What are reasons that you see today for rejecting the truth?</w:t>
      </w:r>
    </w:p>
    <w:p w14:paraId="252530E4" w14:textId="77777777" w:rsidR="00FC59FA" w:rsidRPr="00FC59FA" w:rsidRDefault="00FC59FA" w:rsidP="00FC59FA">
      <w:pPr>
        <w:pStyle w:val="ListParagraph"/>
        <w:rPr>
          <w:sz w:val="28"/>
          <w:szCs w:val="28"/>
        </w:rPr>
      </w:pPr>
    </w:p>
    <w:p w14:paraId="1EEFFF07" w14:textId="17210505" w:rsidR="0097400B" w:rsidRPr="008C6193" w:rsidRDefault="0097400B" w:rsidP="0097400B">
      <w:pPr>
        <w:pStyle w:val="ListParagraph"/>
        <w:numPr>
          <w:ilvl w:val="0"/>
          <w:numId w:val="1"/>
        </w:numPr>
        <w:rPr>
          <w:sz w:val="28"/>
          <w:szCs w:val="28"/>
        </w:rPr>
      </w:pPr>
      <w:r w:rsidRPr="008C6193">
        <w:rPr>
          <w:sz w:val="28"/>
          <w:szCs w:val="28"/>
        </w:rPr>
        <w:t>The slave owners had Paul and Silas jailed. Their response to being beaten and put in jail was to pray and sing hymns. Describe the events of the night that led up to the jailer’s question “What must I do to be saved?” (vv. 23-30)</w:t>
      </w:r>
    </w:p>
    <w:p w14:paraId="4806B944" w14:textId="77777777" w:rsidR="0097400B" w:rsidRPr="008C6193" w:rsidRDefault="0097400B" w:rsidP="0097400B">
      <w:pPr>
        <w:pStyle w:val="ListParagraph"/>
        <w:rPr>
          <w:sz w:val="28"/>
          <w:szCs w:val="28"/>
        </w:rPr>
      </w:pPr>
    </w:p>
    <w:p w14:paraId="3476AE3A" w14:textId="2097815B" w:rsidR="0097400B" w:rsidRPr="008C6193" w:rsidRDefault="0097400B" w:rsidP="0097400B">
      <w:pPr>
        <w:pStyle w:val="ListParagraph"/>
        <w:numPr>
          <w:ilvl w:val="0"/>
          <w:numId w:val="1"/>
        </w:numPr>
        <w:rPr>
          <w:sz w:val="28"/>
          <w:szCs w:val="28"/>
        </w:rPr>
      </w:pPr>
      <w:r w:rsidRPr="008C6193">
        <w:rPr>
          <w:sz w:val="28"/>
          <w:szCs w:val="28"/>
        </w:rPr>
        <w:t xml:space="preserve">How does your response to opposition and suffering for the </w:t>
      </w:r>
      <w:r w:rsidR="002020D0">
        <w:rPr>
          <w:sz w:val="28"/>
          <w:szCs w:val="28"/>
        </w:rPr>
        <w:t>G</w:t>
      </w:r>
      <w:r w:rsidRPr="008C6193">
        <w:rPr>
          <w:sz w:val="28"/>
          <w:szCs w:val="28"/>
        </w:rPr>
        <w:t>ospel compare and contrast to that of Paul and Silas (v. 25)?</w:t>
      </w:r>
    </w:p>
    <w:p w14:paraId="3BBAB291" w14:textId="77777777" w:rsidR="0097400B" w:rsidRPr="008C6193" w:rsidRDefault="0097400B" w:rsidP="0097400B">
      <w:pPr>
        <w:pStyle w:val="ListParagraph"/>
        <w:rPr>
          <w:sz w:val="28"/>
          <w:szCs w:val="28"/>
        </w:rPr>
      </w:pPr>
    </w:p>
    <w:p w14:paraId="35092AC6" w14:textId="0D03DC4E" w:rsidR="0097400B" w:rsidRPr="008C6193" w:rsidRDefault="0097400B" w:rsidP="0097400B">
      <w:pPr>
        <w:pStyle w:val="ListParagraph"/>
        <w:numPr>
          <w:ilvl w:val="0"/>
          <w:numId w:val="1"/>
        </w:numPr>
        <w:rPr>
          <w:sz w:val="28"/>
          <w:szCs w:val="28"/>
        </w:rPr>
      </w:pPr>
      <w:r w:rsidRPr="008C6193">
        <w:rPr>
          <w:sz w:val="28"/>
          <w:szCs w:val="28"/>
        </w:rPr>
        <w:t xml:space="preserve">Paul and Silas speak the truth of the </w:t>
      </w:r>
      <w:r w:rsidR="002020D0">
        <w:rPr>
          <w:sz w:val="28"/>
          <w:szCs w:val="28"/>
        </w:rPr>
        <w:t>G</w:t>
      </w:r>
      <w:r w:rsidRPr="008C6193">
        <w:rPr>
          <w:sz w:val="28"/>
          <w:szCs w:val="28"/>
        </w:rPr>
        <w:t>ospel as well as live it out. How do you give both a verbal and a living witness to Jesus?</w:t>
      </w:r>
    </w:p>
    <w:p w14:paraId="16CDC3D5" w14:textId="77777777" w:rsidR="0097400B" w:rsidRPr="008C6193" w:rsidRDefault="0097400B" w:rsidP="0097400B">
      <w:pPr>
        <w:pStyle w:val="ListParagraph"/>
        <w:rPr>
          <w:sz w:val="28"/>
          <w:szCs w:val="28"/>
        </w:rPr>
      </w:pPr>
    </w:p>
    <w:p w14:paraId="58CBA034" w14:textId="1310EF77" w:rsidR="0097400B" w:rsidRPr="008C6193" w:rsidRDefault="0097400B" w:rsidP="0097400B">
      <w:pPr>
        <w:pStyle w:val="ListParagraph"/>
        <w:numPr>
          <w:ilvl w:val="0"/>
          <w:numId w:val="1"/>
        </w:numPr>
        <w:rPr>
          <w:sz w:val="28"/>
          <w:szCs w:val="28"/>
        </w:rPr>
      </w:pPr>
      <w:r w:rsidRPr="008C6193">
        <w:rPr>
          <w:sz w:val="28"/>
          <w:szCs w:val="28"/>
        </w:rPr>
        <w:t>The quotes listed in the program from Acts of the Apostles express hospitality. What is the hospitable message here?</w:t>
      </w:r>
    </w:p>
    <w:p w14:paraId="6409383E" w14:textId="77777777" w:rsidR="0097400B" w:rsidRPr="008C6193" w:rsidRDefault="0097400B" w:rsidP="0097400B">
      <w:pPr>
        <w:pStyle w:val="ListParagraph"/>
        <w:rPr>
          <w:sz w:val="28"/>
          <w:szCs w:val="28"/>
        </w:rPr>
      </w:pPr>
    </w:p>
    <w:p w14:paraId="1CFE2B2B" w14:textId="77777777" w:rsidR="008C6193" w:rsidRPr="008C6193" w:rsidRDefault="008C6193" w:rsidP="0097400B">
      <w:pPr>
        <w:rPr>
          <w:sz w:val="28"/>
          <w:szCs w:val="28"/>
        </w:rPr>
      </w:pPr>
    </w:p>
    <w:p w14:paraId="49C00300" w14:textId="77777777" w:rsidR="008C6193" w:rsidRDefault="008C6193" w:rsidP="0097400B"/>
    <w:p w14:paraId="3DBF5D03" w14:textId="77777777" w:rsidR="008C6193" w:rsidRDefault="008C6193" w:rsidP="0097400B"/>
    <w:p w14:paraId="0C5612BC" w14:textId="77777777" w:rsidR="008C6193" w:rsidRDefault="008C6193" w:rsidP="0097400B"/>
    <w:p w14:paraId="32942742" w14:textId="77777777" w:rsidR="008C6193" w:rsidRDefault="008C6193" w:rsidP="0097400B"/>
    <w:p w14:paraId="01C5B52C" w14:textId="77777777" w:rsidR="008C6193" w:rsidRDefault="008C6193" w:rsidP="0097400B"/>
    <w:p w14:paraId="33C2E0AE" w14:textId="77777777" w:rsidR="008C6193" w:rsidRDefault="008C6193" w:rsidP="0097400B"/>
    <w:p w14:paraId="62E81BB6" w14:textId="77777777" w:rsidR="008C6193" w:rsidRDefault="008C6193" w:rsidP="0097400B"/>
    <w:p w14:paraId="19F1F77E" w14:textId="77777777" w:rsidR="008C6193" w:rsidRDefault="008C6193" w:rsidP="0097400B"/>
    <w:p w14:paraId="4983E587" w14:textId="7D7C05A8" w:rsidR="0097400B" w:rsidRPr="008C6193" w:rsidRDefault="0097400B" w:rsidP="0097400B">
      <w:pPr>
        <w:rPr>
          <w:sz w:val="28"/>
          <w:szCs w:val="28"/>
        </w:rPr>
      </w:pPr>
      <w:r w:rsidRPr="008C6193">
        <w:rPr>
          <w:sz w:val="28"/>
          <w:szCs w:val="28"/>
        </w:rPr>
        <w:t>Acts 18:</w:t>
      </w:r>
      <w:r w:rsidR="008C6193" w:rsidRPr="008C6193">
        <w:rPr>
          <w:sz w:val="28"/>
          <w:szCs w:val="28"/>
        </w:rPr>
        <w:t xml:space="preserve"> 1-11</w:t>
      </w:r>
    </w:p>
    <w:p w14:paraId="576825AF" w14:textId="3F65DFE6" w:rsidR="0097400B" w:rsidRPr="008C6193" w:rsidRDefault="0097400B" w:rsidP="0097400B">
      <w:pPr>
        <w:rPr>
          <w:sz w:val="28"/>
          <w:szCs w:val="28"/>
        </w:rPr>
      </w:pPr>
      <w:r w:rsidRPr="008C6193">
        <w:rPr>
          <w:sz w:val="28"/>
          <w:szCs w:val="28"/>
        </w:rPr>
        <w:t>For Reflection:</w:t>
      </w:r>
    </w:p>
    <w:p w14:paraId="1209DDA7" w14:textId="1FBFC4FE" w:rsidR="00196E18" w:rsidRDefault="00196E18" w:rsidP="00196E18">
      <w:pPr>
        <w:pStyle w:val="ListParagraph"/>
        <w:numPr>
          <w:ilvl w:val="0"/>
          <w:numId w:val="2"/>
        </w:numPr>
        <w:rPr>
          <w:sz w:val="28"/>
          <w:szCs w:val="28"/>
        </w:rPr>
      </w:pPr>
      <w:r w:rsidRPr="008C6193">
        <w:rPr>
          <w:sz w:val="28"/>
          <w:szCs w:val="28"/>
        </w:rPr>
        <w:t>What was the significance of Paul’s relationship with Pricilla and Aquila (vv. 2-4, 18-19)?</w:t>
      </w:r>
    </w:p>
    <w:p w14:paraId="44E23AA0" w14:textId="77777777" w:rsidR="00FC59FA" w:rsidRPr="00FC59FA" w:rsidRDefault="00FC59FA" w:rsidP="00FC59FA">
      <w:pPr>
        <w:pStyle w:val="ListParagraph"/>
        <w:rPr>
          <w:sz w:val="28"/>
          <w:szCs w:val="28"/>
        </w:rPr>
      </w:pPr>
    </w:p>
    <w:p w14:paraId="0F5CA8C7" w14:textId="5101B0BE" w:rsidR="00196E18" w:rsidRPr="008C6193" w:rsidRDefault="00196E18" w:rsidP="00196E18">
      <w:pPr>
        <w:pStyle w:val="ListParagraph"/>
        <w:numPr>
          <w:ilvl w:val="0"/>
          <w:numId w:val="2"/>
        </w:numPr>
        <w:rPr>
          <w:sz w:val="28"/>
          <w:szCs w:val="28"/>
        </w:rPr>
      </w:pPr>
      <w:r w:rsidRPr="008C6193">
        <w:rPr>
          <w:sz w:val="28"/>
          <w:szCs w:val="28"/>
        </w:rPr>
        <w:t>When have you been sustained by someone bringing you good news of God’s work elsewhere, entering into your ministry, sharing themselves or their home with you, or supporting you financially or in other ways?</w:t>
      </w:r>
    </w:p>
    <w:p w14:paraId="0A623558" w14:textId="77777777" w:rsidR="00196E18" w:rsidRPr="008C6193" w:rsidRDefault="00196E18" w:rsidP="00196E18">
      <w:pPr>
        <w:pStyle w:val="ListParagraph"/>
        <w:rPr>
          <w:sz w:val="28"/>
          <w:szCs w:val="28"/>
        </w:rPr>
      </w:pPr>
    </w:p>
    <w:p w14:paraId="47184D81" w14:textId="5ED9AE96" w:rsidR="00196E18" w:rsidRPr="008C6193" w:rsidRDefault="00196E18" w:rsidP="00196E18">
      <w:pPr>
        <w:pStyle w:val="ListParagraph"/>
        <w:numPr>
          <w:ilvl w:val="0"/>
          <w:numId w:val="2"/>
        </w:numPr>
        <w:rPr>
          <w:sz w:val="28"/>
          <w:szCs w:val="28"/>
        </w:rPr>
      </w:pPr>
      <w:r w:rsidRPr="008C6193">
        <w:rPr>
          <w:sz w:val="28"/>
          <w:szCs w:val="28"/>
        </w:rPr>
        <w:t>What keeps you from allowing others to enter into your life and ministry in such ways?</w:t>
      </w:r>
    </w:p>
    <w:p w14:paraId="49CFFC11" w14:textId="77777777" w:rsidR="00196E18" w:rsidRPr="008C6193" w:rsidRDefault="00196E18" w:rsidP="00196E18">
      <w:pPr>
        <w:pStyle w:val="ListParagraph"/>
        <w:rPr>
          <w:sz w:val="28"/>
          <w:szCs w:val="28"/>
        </w:rPr>
      </w:pPr>
    </w:p>
    <w:p w14:paraId="35D50FE8" w14:textId="29E20CB0" w:rsidR="00196E18" w:rsidRPr="008C6193" w:rsidRDefault="008C6193" w:rsidP="00196E18">
      <w:pPr>
        <w:pStyle w:val="ListParagraph"/>
        <w:numPr>
          <w:ilvl w:val="0"/>
          <w:numId w:val="2"/>
        </w:numPr>
        <w:rPr>
          <w:sz w:val="28"/>
          <w:szCs w:val="28"/>
        </w:rPr>
      </w:pPr>
      <w:r w:rsidRPr="008C6193">
        <w:rPr>
          <w:sz w:val="28"/>
          <w:szCs w:val="28"/>
        </w:rPr>
        <w:t>In verses 18-23, what do you learn about Paul’s relationships?</w:t>
      </w:r>
    </w:p>
    <w:p w14:paraId="33904B64" w14:textId="77777777" w:rsidR="008C6193" w:rsidRPr="008C6193" w:rsidRDefault="008C6193" w:rsidP="008C6193">
      <w:pPr>
        <w:pStyle w:val="ListParagraph"/>
        <w:rPr>
          <w:sz w:val="28"/>
          <w:szCs w:val="28"/>
        </w:rPr>
      </w:pPr>
    </w:p>
    <w:p w14:paraId="03782782" w14:textId="732B122B" w:rsidR="008C6193" w:rsidRPr="008C6193" w:rsidRDefault="008C6193" w:rsidP="00196E18">
      <w:pPr>
        <w:pStyle w:val="ListParagraph"/>
        <w:numPr>
          <w:ilvl w:val="0"/>
          <w:numId w:val="2"/>
        </w:numPr>
        <w:rPr>
          <w:sz w:val="28"/>
          <w:szCs w:val="28"/>
        </w:rPr>
      </w:pPr>
      <w:r w:rsidRPr="008C6193">
        <w:rPr>
          <w:sz w:val="28"/>
          <w:szCs w:val="28"/>
        </w:rPr>
        <w:t>As you review this passage, how do you need to develop, build and nurture relationships that will contribute to your spiritual growth and outreach?</w:t>
      </w:r>
    </w:p>
    <w:p w14:paraId="5F789249" w14:textId="77777777" w:rsidR="0097400B" w:rsidRPr="008C6193" w:rsidRDefault="0097400B" w:rsidP="0097400B">
      <w:pPr>
        <w:rPr>
          <w:sz w:val="28"/>
          <w:szCs w:val="28"/>
        </w:rPr>
      </w:pPr>
    </w:p>
    <w:sectPr w:rsidR="0097400B" w:rsidRPr="008C61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4F137F"/>
    <w:multiLevelType w:val="hybridMultilevel"/>
    <w:tmpl w:val="35705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A125E6"/>
    <w:multiLevelType w:val="hybridMultilevel"/>
    <w:tmpl w:val="D21643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9627105">
    <w:abstractNumId w:val="0"/>
  </w:num>
  <w:num w:numId="2" w16cid:durableId="20537694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00B"/>
    <w:rsid w:val="000E4BD7"/>
    <w:rsid w:val="00196E18"/>
    <w:rsid w:val="002020D0"/>
    <w:rsid w:val="00375617"/>
    <w:rsid w:val="00445C45"/>
    <w:rsid w:val="00632E39"/>
    <w:rsid w:val="008C6193"/>
    <w:rsid w:val="0097400B"/>
    <w:rsid w:val="00A02B6C"/>
    <w:rsid w:val="00A23715"/>
    <w:rsid w:val="00BB5390"/>
    <w:rsid w:val="00E72BF4"/>
    <w:rsid w:val="00F10B0D"/>
    <w:rsid w:val="00FC5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ECBD6"/>
  <w15:chartTrackingRefBased/>
  <w15:docId w15:val="{7FCC7B32-27E9-4264-BABD-2175698FE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40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40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40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40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40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40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40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40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40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40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40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40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40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40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40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40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40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400B"/>
    <w:rPr>
      <w:rFonts w:eastAsiaTheme="majorEastAsia" w:cstheme="majorBidi"/>
      <w:color w:val="272727" w:themeColor="text1" w:themeTint="D8"/>
    </w:rPr>
  </w:style>
  <w:style w:type="paragraph" w:styleId="Title">
    <w:name w:val="Title"/>
    <w:basedOn w:val="Normal"/>
    <w:next w:val="Normal"/>
    <w:link w:val="TitleChar"/>
    <w:uiPriority w:val="10"/>
    <w:qFormat/>
    <w:rsid w:val="009740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40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40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40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400B"/>
    <w:pPr>
      <w:spacing w:before="160"/>
      <w:jc w:val="center"/>
    </w:pPr>
    <w:rPr>
      <w:i/>
      <w:iCs/>
      <w:color w:val="404040" w:themeColor="text1" w:themeTint="BF"/>
    </w:rPr>
  </w:style>
  <w:style w:type="character" w:customStyle="1" w:styleId="QuoteChar">
    <w:name w:val="Quote Char"/>
    <w:basedOn w:val="DefaultParagraphFont"/>
    <w:link w:val="Quote"/>
    <w:uiPriority w:val="29"/>
    <w:rsid w:val="0097400B"/>
    <w:rPr>
      <w:i/>
      <w:iCs/>
      <w:color w:val="404040" w:themeColor="text1" w:themeTint="BF"/>
    </w:rPr>
  </w:style>
  <w:style w:type="paragraph" w:styleId="ListParagraph">
    <w:name w:val="List Paragraph"/>
    <w:basedOn w:val="Normal"/>
    <w:uiPriority w:val="34"/>
    <w:qFormat/>
    <w:rsid w:val="0097400B"/>
    <w:pPr>
      <w:ind w:left="720"/>
      <w:contextualSpacing/>
    </w:pPr>
  </w:style>
  <w:style w:type="character" w:styleId="IntenseEmphasis">
    <w:name w:val="Intense Emphasis"/>
    <w:basedOn w:val="DefaultParagraphFont"/>
    <w:uiPriority w:val="21"/>
    <w:qFormat/>
    <w:rsid w:val="0097400B"/>
    <w:rPr>
      <w:i/>
      <w:iCs/>
      <w:color w:val="0F4761" w:themeColor="accent1" w:themeShade="BF"/>
    </w:rPr>
  </w:style>
  <w:style w:type="paragraph" w:styleId="IntenseQuote">
    <w:name w:val="Intense Quote"/>
    <w:basedOn w:val="Normal"/>
    <w:next w:val="Normal"/>
    <w:link w:val="IntenseQuoteChar"/>
    <w:uiPriority w:val="30"/>
    <w:qFormat/>
    <w:rsid w:val="009740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400B"/>
    <w:rPr>
      <w:i/>
      <w:iCs/>
      <w:color w:val="0F4761" w:themeColor="accent1" w:themeShade="BF"/>
    </w:rPr>
  </w:style>
  <w:style w:type="character" w:styleId="IntenseReference">
    <w:name w:val="Intense Reference"/>
    <w:basedOn w:val="DefaultParagraphFont"/>
    <w:uiPriority w:val="32"/>
    <w:qFormat/>
    <w:rsid w:val="0097400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223</Words>
  <Characters>1272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Dominic Ciriaco</dc:creator>
  <cp:keywords/>
  <dc:description/>
  <cp:lastModifiedBy>Michael J Morano</cp:lastModifiedBy>
  <cp:revision>5</cp:revision>
  <cp:lastPrinted>2026-06-16T17:04:00Z</cp:lastPrinted>
  <dcterms:created xsi:type="dcterms:W3CDTF">2026-06-18T17:49:00Z</dcterms:created>
  <dcterms:modified xsi:type="dcterms:W3CDTF">2026-06-23T14:51:00Z</dcterms:modified>
</cp:coreProperties>
</file>